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A4" w:rsidRDefault="008E11A4" w:rsidP="008E11A4">
      <w:pPr>
        <w:tabs>
          <w:tab w:val="left" w:pos="3090"/>
        </w:tabs>
        <w:spacing w:before="0" w:beforeAutospacing="0" w:after="0" w:afterAutospacing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028700" cy="812800"/>
            <wp:effectExtent l="0" t="0" r="0" b="6350"/>
            <wp:docPr id="1" name="Рисунок 1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1A4" w:rsidRPr="008E11A4" w:rsidRDefault="008E11A4" w:rsidP="008E11A4">
      <w:pPr>
        <w:tabs>
          <w:tab w:val="left" w:pos="231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8E11A4">
        <w:rPr>
          <w:rFonts w:ascii="Times New Roman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8E11A4" w:rsidRDefault="008E11A4" w:rsidP="008E11A4">
      <w:pPr>
        <w:tabs>
          <w:tab w:val="left" w:pos="231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8E11A4">
        <w:rPr>
          <w:rFonts w:ascii="Times New Roman" w:hAnsi="Times New Roman" w:cs="Times New Roman"/>
          <w:b/>
          <w:lang w:val="ru-RU"/>
        </w:rPr>
        <w:t>"СРЕДНЯЯ ОБЩЕОБРАЗОВАТЕЛЬНАЯ ШКОЛА № 59 ИМ. А. Г. НИКОЛАЕВА"</w:t>
      </w:r>
    </w:p>
    <w:p w:rsidR="008E11A4" w:rsidRPr="008E11A4" w:rsidRDefault="00246F83" w:rsidP="008E11A4">
      <w:pPr>
        <w:tabs>
          <w:tab w:val="left" w:pos="231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246F83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.85pt;margin-top:0;width:463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"/>
        </w:pict>
      </w:r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 xml:space="preserve">367000, Республика Дагестан, </w:t>
      </w:r>
      <w:proofErr w:type="gramStart"/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>г</w:t>
      </w:r>
      <w:proofErr w:type="gramEnd"/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 xml:space="preserve">. Махачкала, ул. 3-я </w:t>
      </w:r>
      <w:proofErr w:type="spellStart"/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>Акгельная</w:t>
      </w:r>
      <w:proofErr w:type="spellEnd"/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 xml:space="preserve">, 2        тел. (8722)516578, </w:t>
      </w:r>
      <w:r w:rsidR="008E11A4" w:rsidRPr="00E6591F">
        <w:rPr>
          <w:rFonts w:ascii="Times New Roman" w:hAnsi="Times New Roman" w:cs="Times New Roman"/>
          <w:sz w:val="18"/>
          <w:szCs w:val="18"/>
        </w:rPr>
        <w:t>e</w:t>
      </w:r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>-</w:t>
      </w:r>
      <w:r w:rsidR="008E11A4" w:rsidRPr="00E6591F">
        <w:rPr>
          <w:rFonts w:ascii="Times New Roman" w:hAnsi="Times New Roman" w:cs="Times New Roman"/>
          <w:sz w:val="18"/>
          <w:szCs w:val="18"/>
        </w:rPr>
        <w:t>mail</w:t>
      </w:r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="008E11A4" w:rsidRPr="00E6591F">
        <w:rPr>
          <w:rFonts w:ascii="Times New Roman" w:hAnsi="Times New Roman" w:cs="Times New Roman"/>
          <w:sz w:val="18"/>
          <w:szCs w:val="18"/>
        </w:rPr>
        <w:t>mbou</w:t>
      </w:r>
      <w:proofErr w:type="spellEnd"/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8E11A4" w:rsidRPr="00E6591F">
        <w:rPr>
          <w:rFonts w:ascii="Times New Roman" w:hAnsi="Times New Roman" w:cs="Times New Roman"/>
          <w:sz w:val="18"/>
          <w:szCs w:val="18"/>
        </w:rPr>
        <w:t>schkola</w:t>
      </w:r>
      <w:proofErr w:type="spellEnd"/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>59@</w:t>
      </w:r>
      <w:proofErr w:type="spellStart"/>
      <w:r w:rsidR="008E11A4" w:rsidRPr="00E6591F">
        <w:rPr>
          <w:rFonts w:ascii="Times New Roman" w:hAnsi="Times New Roman" w:cs="Times New Roman"/>
          <w:sz w:val="18"/>
          <w:szCs w:val="18"/>
        </w:rPr>
        <w:t>yandex</w:t>
      </w:r>
      <w:proofErr w:type="spellEnd"/>
      <w:r w:rsidR="008E11A4" w:rsidRPr="008E11A4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8E11A4" w:rsidRPr="00E6591F">
        <w:rPr>
          <w:rFonts w:ascii="Times New Roman" w:hAnsi="Times New Roman" w:cs="Times New Roman"/>
          <w:sz w:val="18"/>
          <w:szCs w:val="18"/>
        </w:rPr>
        <w:t>ru</w:t>
      </w:r>
      <w:proofErr w:type="spellEnd"/>
    </w:p>
    <w:tbl>
      <w:tblPr>
        <w:tblpPr w:leftFromText="180" w:rightFromText="180" w:vertAnchor="text" w:horzAnchor="margin" w:tblpXSpec="right" w:tblpY="471"/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30"/>
        <w:gridCol w:w="4097"/>
      </w:tblGrid>
      <w:tr w:rsidR="008E11A4" w:rsidRPr="00B37880" w:rsidTr="008E11A4">
        <w:trPr>
          <w:trHeight w:val="1"/>
        </w:trPr>
        <w:tc>
          <w:tcPr>
            <w:tcW w:w="4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1A4" w:rsidRPr="008E11A4" w:rsidRDefault="008E11A4" w:rsidP="008E11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1A4" w:rsidRPr="008E11A4" w:rsidRDefault="008E11A4" w:rsidP="008E11A4">
            <w:pPr>
              <w:rPr>
                <w:lang w:val="ru-RU"/>
              </w:rPr>
            </w:pPr>
          </w:p>
          <w:p w:rsidR="008E11A4" w:rsidRPr="008E11A4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1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E11A4" w:rsidRPr="008E11A4" w:rsidRDefault="008E11A4" w:rsidP="008E11A4">
            <w:pPr>
              <w:spacing w:before="0" w:beforeAutospacing="0" w:after="0" w:afterAutospacing="0"/>
              <w:rPr>
                <w:lang w:val="ru-RU"/>
              </w:rPr>
            </w:pPr>
          </w:p>
          <w:p w:rsidR="008E11A4" w:rsidRPr="00B37880" w:rsidRDefault="008E11A4" w:rsidP="00B37880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B3788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Директор МБОУ «СОШ №59»</w:t>
            </w:r>
          </w:p>
          <w:p w:rsidR="008E11A4" w:rsidRPr="008E11A4" w:rsidRDefault="00B37880" w:rsidP="00B37880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8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</w:t>
            </w:r>
            <w:r w:rsidRPr="00B3788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="008E11A4" w:rsidRPr="00B3788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И.Б.</w:t>
            </w:r>
            <w:r w:rsidRPr="00B3788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="008E11A4" w:rsidRPr="00B3788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Б</w:t>
            </w:r>
            <w:r w:rsidRPr="00B3788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айсонгуров</w:t>
            </w:r>
            <w:r w:rsidR="008E11A4" w:rsidRPr="00B37880">
              <w:rPr>
                <w:sz w:val="24"/>
                <w:lang w:val="ru-RU"/>
              </w:rPr>
              <w:br/>
            </w:r>
            <w:r w:rsidRPr="00B3788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31.08. </w:t>
            </w:r>
            <w:r w:rsidR="008E11A4" w:rsidRPr="00B3788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2020 г.</w:t>
            </w:r>
          </w:p>
        </w:tc>
      </w:tr>
    </w:tbl>
    <w:p w:rsidR="00D94231" w:rsidRPr="008E11A4" w:rsidRDefault="00246F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F83">
        <w:rPr>
          <w:rFonts w:ascii="Times New Roman" w:hAnsi="Times New Roman" w:cs="Times New Roman"/>
          <w:noProof/>
          <w:lang w:eastAsia="ru-RU"/>
        </w:rPr>
        <w:pict>
          <v:shape id="Прямая со стрелкой 2" o:spid="_x0000_s1027" type="#_x0000_t32" style="position:absolute;left:0;text-align:left;margin-left:.85pt;margin-top:3.05pt;width:463.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"/>
        </w:pict>
      </w:r>
    </w:p>
    <w:p w:rsidR="00D94231" w:rsidRPr="008E11A4" w:rsidRDefault="00D942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Pr="008E11A4" w:rsidRDefault="00D942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Pr="008E11A4" w:rsidRDefault="00D942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Pr="008E11A4" w:rsidRDefault="00D942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1A4" w:rsidRDefault="008E11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1A4" w:rsidRDefault="008E11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1A4" w:rsidRDefault="008E11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94231" w:rsidRPr="008E11A4" w:rsidRDefault="008E11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8E11A4">
        <w:rPr>
          <w:lang w:val="ru-RU"/>
        </w:rPr>
        <w:br/>
      </w: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внепланового инструктажа по охране труда</w:t>
      </w:r>
      <w:r w:rsidRPr="008E11A4">
        <w:rPr>
          <w:lang w:val="ru-RU"/>
        </w:rPr>
        <w:br/>
      </w: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педагогическими работниками МБОУ </w:t>
      </w:r>
      <w:r w:rsidR="00B378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№59  им. А.Г.Николаева»</w:t>
      </w:r>
      <w:r w:rsidRPr="008E11A4">
        <w:rPr>
          <w:lang w:val="ru-RU"/>
        </w:rPr>
        <w:br/>
      </w: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тема: «Профилактика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-19»</w:t>
      </w:r>
    </w:p>
    <w:p w:rsidR="00D94231" w:rsidRPr="008E11A4" w:rsidRDefault="00D942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Default="00D942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880" w:rsidRPr="008E11A4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Pr="00B37880" w:rsidRDefault="00B378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="008E11A4" w:rsidRPr="00B37880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</w:p>
    <w:p w:rsidR="00D94231" w:rsidRDefault="00D942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Pr="00B37880" w:rsidRDefault="008E11A4" w:rsidP="00B37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3788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1. Пояснительная записка</w:t>
      </w:r>
    </w:p>
    <w:p w:rsidR="00D94231" w:rsidRPr="00B37880" w:rsidRDefault="008E11A4" w:rsidP="00B37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1.1.Настоящая программа внепланового инструктажа по охране труда разработана в соответствии с постановлением Главного государственного санитарного врача РФ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>коронавирусной</w:t>
      </w:r>
      <w:proofErr w:type="spellEnd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 инфекции (</w:t>
      </w:r>
      <w:r w:rsidRPr="00B37880">
        <w:rPr>
          <w:rFonts w:hAnsi="Times New Roman" w:cs="Times New Roman"/>
          <w:color w:val="000000"/>
          <w:sz w:val="28"/>
          <w:szCs w:val="24"/>
        </w:rPr>
        <w:t>COVID</w:t>
      </w: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>-19)"», постановлением Главного государственного санитарного врача</w:t>
      </w:r>
      <w:proofErr w:type="gramEnd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13.07.2020 № 20 «О мероприятиях по профилактике гриппа и острых респираторных вирусных инфекций, в том числе новой </w:t>
      </w:r>
      <w:proofErr w:type="spellStart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>коронавирусной</w:t>
      </w:r>
      <w:proofErr w:type="spellEnd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 инфекции (</w:t>
      </w:r>
      <w:r w:rsidRPr="00B37880">
        <w:rPr>
          <w:rFonts w:hAnsi="Times New Roman" w:cs="Times New Roman"/>
          <w:color w:val="000000"/>
          <w:sz w:val="28"/>
          <w:szCs w:val="24"/>
        </w:rPr>
        <w:t>COVID</w:t>
      </w: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>-19) в эпидемическом сезоне 2020-2021 годов».</w:t>
      </w:r>
    </w:p>
    <w:p w:rsidR="00D94231" w:rsidRPr="00B37880" w:rsidRDefault="008E11A4" w:rsidP="00B37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1.2. Программа определяет основы организации и порядок проведения внепланового инструктажа по охране труда на тему: «Профилактика </w:t>
      </w:r>
      <w:r w:rsidRPr="00B37880">
        <w:rPr>
          <w:rFonts w:hAnsi="Times New Roman" w:cs="Times New Roman"/>
          <w:color w:val="000000"/>
          <w:sz w:val="28"/>
          <w:szCs w:val="24"/>
        </w:rPr>
        <w:t>COVID</w:t>
      </w: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-19» для педагогических работников </w:t>
      </w:r>
      <w:r w:rsidRPr="00B37880">
        <w:rPr>
          <w:rFonts w:hAnsi="Times New Roman" w:cs="Times New Roman"/>
          <w:b/>
          <w:color w:val="000000"/>
          <w:sz w:val="28"/>
          <w:szCs w:val="24"/>
          <w:lang w:val="ru-RU"/>
        </w:rPr>
        <w:t>МБОУ</w:t>
      </w: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37880" w:rsidRPr="00B3788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«СОШ №59  им. А.Г. Николаева»</w:t>
      </w:r>
    </w:p>
    <w:p w:rsidR="00B37880" w:rsidRPr="00B37880" w:rsidRDefault="008E11A4" w:rsidP="00B37880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1.3. В результате прохождения внепланового инструктажа педагогические работники </w:t>
      </w:r>
      <w:r w:rsidRPr="00B37880">
        <w:rPr>
          <w:rFonts w:hAnsi="Times New Roman" w:cs="Times New Roman"/>
          <w:b/>
          <w:color w:val="000000"/>
          <w:sz w:val="28"/>
          <w:szCs w:val="24"/>
          <w:lang w:val="ru-RU"/>
        </w:rPr>
        <w:t>МБОУ</w:t>
      </w: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37880" w:rsidRPr="00B3788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«СОШ №59  им. А.Г.Николаева»:</w:t>
      </w:r>
    </w:p>
    <w:p w:rsidR="00D94231" w:rsidRPr="00B37880" w:rsidRDefault="008E11A4" w:rsidP="00B37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</w:rPr>
      </w:pPr>
      <w:r w:rsidRPr="00B37880">
        <w:rPr>
          <w:rFonts w:hAnsi="Times New Roman" w:cs="Times New Roman"/>
          <w:color w:val="000000"/>
          <w:sz w:val="28"/>
          <w:szCs w:val="24"/>
        </w:rPr>
        <w:t>1.3.1. Должны знать:</w:t>
      </w:r>
    </w:p>
    <w:p w:rsidR="00D94231" w:rsidRPr="00B37880" w:rsidRDefault="008E11A4" w:rsidP="00B37880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правила взаимодействия с работниками школы, учениками, их родителями (законными представителями) и иными лицами, которые могут </w:t>
      </w:r>
      <w:proofErr w:type="gramStart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>находится</w:t>
      </w:r>
      <w:proofErr w:type="gramEnd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 на территории и в здании школы;</w:t>
      </w:r>
    </w:p>
    <w:p w:rsidR="00D94231" w:rsidRPr="00B37880" w:rsidRDefault="008E11A4" w:rsidP="00B37880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>профилактические мероприятия, которые надо выполнять на рабочем месте и в целом в школе.</w:t>
      </w:r>
    </w:p>
    <w:p w:rsidR="00D94231" w:rsidRPr="00B37880" w:rsidRDefault="008E11A4" w:rsidP="00B37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</w:rPr>
      </w:pPr>
      <w:r w:rsidRPr="00B37880">
        <w:rPr>
          <w:rFonts w:hAnsi="Times New Roman" w:cs="Times New Roman"/>
          <w:color w:val="000000"/>
          <w:sz w:val="28"/>
          <w:szCs w:val="24"/>
        </w:rPr>
        <w:t>1.3.1. Должны уметь:</w:t>
      </w:r>
    </w:p>
    <w:p w:rsidR="00D94231" w:rsidRPr="00B37880" w:rsidRDefault="008E11A4" w:rsidP="00B37880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пользоваться </w:t>
      </w:r>
      <w:proofErr w:type="gramStart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>СИЗ</w:t>
      </w:r>
      <w:proofErr w:type="gramEnd"/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 xml:space="preserve"> (масками и перчатками);</w:t>
      </w:r>
    </w:p>
    <w:p w:rsidR="00D94231" w:rsidRPr="00B37880" w:rsidRDefault="008E11A4" w:rsidP="00B37880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B37880">
        <w:rPr>
          <w:rFonts w:hAnsi="Times New Roman" w:cs="Times New Roman"/>
          <w:color w:val="000000"/>
          <w:sz w:val="28"/>
          <w:szCs w:val="24"/>
        </w:rPr>
        <w:t>применять</w:t>
      </w:r>
      <w:proofErr w:type="spellEnd"/>
      <w:r w:rsidRPr="00B3788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B37880">
        <w:rPr>
          <w:rFonts w:hAnsi="Times New Roman" w:cs="Times New Roman"/>
          <w:color w:val="000000"/>
          <w:sz w:val="28"/>
          <w:szCs w:val="24"/>
        </w:rPr>
        <w:t>антисептики</w:t>
      </w:r>
      <w:proofErr w:type="spellEnd"/>
      <w:r w:rsidRPr="00B37880">
        <w:rPr>
          <w:rFonts w:hAnsi="Times New Roman" w:cs="Times New Roman"/>
          <w:color w:val="000000"/>
          <w:sz w:val="28"/>
          <w:szCs w:val="24"/>
        </w:rPr>
        <w:t>;</w:t>
      </w:r>
    </w:p>
    <w:p w:rsidR="00D94231" w:rsidRPr="00B37880" w:rsidRDefault="008E11A4" w:rsidP="00B37880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B37880">
        <w:rPr>
          <w:rFonts w:hAnsi="Times New Roman" w:cs="Times New Roman"/>
          <w:color w:val="000000"/>
          <w:sz w:val="28"/>
          <w:szCs w:val="24"/>
        </w:rPr>
        <w:t>использовать бактерицидные облучатели;</w:t>
      </w:r>
    </w:p>
    <w:p w:rsidR="00D94231" w:rsidRDefault="008E11A4" w:rsidP="00B37880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37880">
        <w:rPr>
          <w:rFonts w:hAnsi="Times New Roman" w:cs="Times New Roman"/>
          <w:color w:val="000000"/>
          <w:sz w:val="28"/>
          <w:szCs w:val="24"/>
          <w:lang w:val="ru-RU"/>
        </w:rPr>
        <w:t>действовать при выявлении ребенка с признаками инфекционного заболевания.</w:t>
      </w: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37880" w:rsidRPr="00B37880" w:rsidRDefault="00B37880" w:rsidP="00B37880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D94231" w:rsidRPr="008E11A4" w:rsidRDefault="008E11A4" w:rsidP="008E11A4">
      <w:pPr>
        <w:tabs>
          <w:tab w:val="left" w:pos="365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D94231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планирование</w:t>
      </w:r>
      <w:proofErr w:type="spellEnd"/>
    </w:p>
    <w:p w:rsidR="00B37880" w:rsidRP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ПЛАН ИНСТРУКТАЖА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7"/>
        <w:gridCol w:w="7298"/>
        <w:gridCol w:w="1626"/>
      </w:tblGrid>
      <w:tr w:rsidR="00D94231" w:rsidTr="008E11A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D94231" w:rsidP="008E11A4">
            <w:pPr>
              <w:spacing w:before="0" w:beforeAutospacing="0" w:after="0" w:afterAutospacing="0"/>
            </w:pPr>
          </w:p>
          <w:p w:rsidR="00D94231" w:rsidRDefault="008E11A4" w:rsidP="008E11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D94231" w:rsidP="008E11A4">
            <w:pPr>
              <w:spacing w:before="0" w:beforeAutospacing="0" w:after="0" w:afterAutospacing="0"/>
            </w:pPr>
          </w:p>
          <w:p w:rsidR="00D94231" w:rsidRDefault="008E11A4" w:rsidP="008E11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D94231" w:rsidP="008E11A4">
            <w:pPr>
              <w:spacing w:before="0" w:beforeAutospacing="0" w:after="0" w:afterAutospacing="0"/>
            </w:pPr>
          </w:p>
          <w:p w:rsidR="00D94231" w:rsidRDefault="008E11A4" w:rsidP="008E11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Время, мин</w:t>
            </w:r>
          </w:p>
        </w:tc>
      </w:tr>
      <w:tr w:rsidR="00D94231" w:rsidTr="008E11A4">
        <w:trPr>
          <w:trHeight w:val="29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Pr="008E11A4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работы во время распространения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8E1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94231" w:rsidTr="008E11A4">
        <w:trPr>
          <w:trHeight w:val="307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Pr="008E11A4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 средства предупреждения заболевания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8E1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94231" w:rsidTr="008E11A4">
        <w:trPr>
          <w:trHeight w:val="473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Pr="008E11A4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 за несоблюдение требований ограничительных мер 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COVID</w:t>
            </w:r>
            <w:r w:rsidRPr="008E1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4231" w:rsidTr="008E11A4">
        <w:trPr>
          <w:trHeight w:val="2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Pr="008E11A4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действий действия при подозрении или заболевание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8E1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94231" w:rsidTr="008E11A4">
        <w:trPr>
          <w:trHeight w:val="202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D94231" w:rsidP="008E11A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Pr="008E11A4" w:rsidRDefault="00D94231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4231" w:rsidTr="008E11A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94231" w:rsidTr="008E11A4"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231" w:rsidRDefault="008E11A4" w:rsidP="008E1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8E11A4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1A4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1A4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880" w:rsidRDefault="00B37880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1A4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1A4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1A4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1A4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94231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2.2. СОДЕРЖАНИЕ ПЛАНА ИНСТРУКТАЖА</w:t>
      </w:r>
    </w:p>
    <w:p w:rsidR="008E11A4" w:rsidRPr="008E11A4" w:rsidRDefault="008E11A4" w:rsidP="008E11A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1. Правила работы во время распространения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1.1. Требования к допуску на работу:</w:t>
      </w:r>
    </w:p>
    <w:p w:rsidR="00D94231" w:rsidRDefault="008E11A4" w:rsidP="008E11A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4231" w:rsidRDefault="008E11A4" w:rsidP="008E11A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антисептика.</w:t>
      </w:r>
    </w:p>
    <w:p w:rsidR="00D94231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подготовки рабочего места:</w:t>
      </w:r>
    </w:p>
    <w:p w:rsidR="00D94231" w:rsidRDefault="008E11A4" w:rsidP="008E11A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СИЗ</w:t>
      </w:r>
    </w:p>
    <w:p w:rsidR="00D94231" w:rsidRPr="008E11A4" w:rsidRDefault="008E11A4" w:rsidP="008E11A4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проверка санитарн</w:t>
      </w:r>
      <w:proofErr w:type="gramStart"/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 xml:space="preserve"> гигиенического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учебных помещений.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1.3. Меры безопасности во время работы: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1.3.1. Работа с бактерицидным облучателем.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1.3.2. Порядок проведения:</w:t>
      </w:r>
    </w:p>
    <w:p w:rsidR="00D94231" w:rsidRPr="008E11A4" w:rsidRDefault="008E11A4" w:rsidP="008E11A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занятий в </w:t>
      </w:r>
      <w:proofErr w:type="gramStart"/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закрепленном</w:t>
      </w:r>
      <w:proofErr w:type="gramEnd"/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 xml:space="preserve"> за классом кабинетом;</w:t>
      </w:r>
    </w:p>
    <w:p w:rsidR="00D94231" w:rsidRPr="008E11A4" w:rsidRDefault="008E11A4" w:rsidP="008E11A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занятий, которые требуют специального оборудования, и перехода из одного кабинета в другой;</w:t>
      </w:r>
    </w:p>
    <w:p w:rsidR="00D94231" w:rsidRPr="008E11A4" w:rsidRDefault="008E11A4" w:rsidP="008E11A4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аттестации, которая организована в форме экзамена.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1.3.3.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Порядок посещения столовой. Порядок приема пищи на рабочих местах.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1.4. Требования охраны труда по окончании работы:</w:t>
      </w:r>
    </w:p>
    <w:p w:rsidR="00D94231" w:rsidRDefault="008E11A4" w:rsidP="008E11A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утилизация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СИЗ;</w:t>
      </w:r>
    </w:p>
    <w:p w:rsidR="00D94231" w:rsidRDefault="008E11A4" w:rsidP="008E11A4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санитарно-гигиенического состояния помещений</w:t>
      </w:r>
    </w:p>
    <w:p w:rsidR="00D94231" w:rsidRDefault="00D94231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2. Методы и средства предупреждения заболевания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 xml:space="preserve">2.1. Ограничительные мероприятия, которые ввел работодатель по школе. Знакомство с планом мероприятий школы по профилактике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2.2. Мероприятия, которые введены на рабочем месте:</w:t>
      </w:r>
    </w:p>
    <w:p w:rsidR="00D94231" w:rsidRPr="008E11A4" w:rsidRDefault="008E11A4" w:rsidP="008E11A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разделительные перегородки в административных кабинетах;</w:t>
      </w:r>
    </w:p>
    <w:p w:rsidR="00D94231" w:rsidRPr="008E11A4" w:rsidRDefault="008E11A4" w:rsidP="008E11A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уборка учебных помещений и административных кабинетов;</w:t>
      </w:r>
    </w:p>
    <w:p w:rsidR="00D94231" w:rsidRPr="008E11A4" w:rsidRDefault="008E11A4" w:rsidP="008E11A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проветривание учебных помещений и административных кабинетов;</w:t>
      </w:r>
    </w:p>
    <w:p w:rsidR="00D94231" w:rsidRDefault="008E11A4" w:rsidP="008E11A4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обезвреживание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воздуха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94231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Меры личной гигиены:</w:t>
      </w:r>
    </w:p>
    <w:p w:rsidR="00D94231" w:rsidRPr="008E11A4" w:rsidRDefault="008E11A4" w:rsidP="008E11A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показ мест установки дозаторов с антисептиком;</w:t>
      </w:r>
    </w:p>
    <w:p w:rsidR="00D94231" w:rsidRPr="008E11A4" w:rsidRDefault="008E11A4" w:rsidP="008E11A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знакомство с инструкцией по применению антисептика;</w:t>
      </w:r>
    </w:p>
    <w:p w:rsidR="00D94231" w:rsidRDefault="008E11A4" w:rsidP="008E11A4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демонстрация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антисептика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94231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Средства индивидуальной защиты:</w:t>
      </w:r>
    </w:p>
    <w:p w:rsidR="00D94231" w:rsidRPr="008E11A4" w:rsidRDefault="008E11A4" w:rsidP="008E11A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пункт, ответственный за выдачу, порядок и сроки выдачи СИЗ;</w:t>
      </w:r>
    </w:p>
    <w:p w:rsidR="00D94231" w:rsidRDefault="008E11A4" w:rsidP="008E11A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демонстрация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СИЗ;</w:t>
      </w:r>
    </w:p>
    <w:p w:rsidR="00D94231" w:rsidRPr="008E11A4" w:rsidRDefault="008E11A4" w:rsidP="008E11A4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показ мест установки контейнеров для утилизации использованных масок, перчаток и салфеток.</w:t>
      </w:r>
    </w:p>
    <w:p w:rsidR="00D94231" w:rsidRPr="008E11A4" w:rsidRDefault="00D94231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3. Ответственность за несоблюдение требований ограничительных мер при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 xml:space="preserve">3.1.Ответственность за невыполнение норм охраны труда и ограничительных мер в период распространения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3.2. Информирование об ответственности за распространение ложной информации.</w:t>
      </w:r>
    </w:p>
    <w:p w:rsidR="00D94231" w:rsidRPr="008E11A4" w:rsidRDefault="00D94231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4. Порядок действий при подозрении или заболевание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 xml:space="preserve">4.1. Симптомы и признаки </w:t>
      </w:r>
      <w:proofErr w:type="spellStart"/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 xml:space="preserve"> у человека.</w:t>
      </w:r>
    </w:p>
    <w:p w:rsidR="00D94231" w:rsidRPr="008E11A4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4.2. «Горячие» телефоны для вызова врача и для получения необходимых консультаций.</w:t>
      </w:r>
    </w:p>
    <w:p w:rsidR="00D94231" w:rsidRDefault="008E11A4" w:rsidP="008E11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Действия, если:</w:t>
      </w:r>
    </w:p>
    <w:p w:rsidR="00D94231" w:rsidRPr="008E11A4" w:rsidRDefault="008E11A4" w:rsidP="008E11A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 xml:space="preserve">заболевание выявили у вас или проживающих с вами лиц выявили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-19;</w:t>
      </w:r>
    </w:p>
    <w:p w:rsidR="00D94231" w:rsidRPr="008E11A4" w:rsidRDefault="008E11A4" w:rsidP="008E11A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 xml:space="preserve">вы контактировали с 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-19;</w:t>
      </w:r>
    </w:p>
    <w:p w:rsidR="00D94231" w:rsidRDefault="008E11A4" w:rsidP="008E11A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вас подозревают COVID-19;</w:t>
      </w:r>
    </w:p>
    <w:p w:rsidR="00D94231" w:rsidRPr="008E11A4" w:rsidRDefault="008E11A4" w:rsidP="008E11A4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color w:val="000000"/>
          <w:sz w:val="24"/>
          <w:szCs w:val="24"/>
          <w:lang w:val="ru-RU"/>
        </w:rPr>
        <w:t>у ученика выявили симптомы вирусного заболевания.</w:t>
      </w:r>
    </w:p>
    <w:p w:rsidR="00D94231" w:rsidRPr="008E11A4" w:rsidRDefault="008E11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1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Устная проверка знаний работников</w:t>
      </w:r>
    </w:p>
    <w:sectPr w:rsidR="00D94231" w:rsidRPr="008E11A4" w:rsidSect="00B37880">
      <w:pgSz w:w="11907" w:h="16839"/>
      <w:pgMar w:top="709" w:right="850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42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B32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75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947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96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B336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52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554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E40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05CE"/>
    <w:rsid w:val="00246F83"/>
    <w:rsid w:val="002D33B1"/>
    <w:rsid w:val="002D3591"/>
    <w:rsid w:val="003514A0"/>
    <w:rsid w:val="004F7E17"/>
    <w:rsid w:val="005A05CE"/>
    <w:rsid w:val="00653AF6"/>
    <w:rsid w:val="008E11A4"/>
    <w:rsid w:val="00B37880"/>
    <w:rsid w:val="00B73A5A"/>
    <w:rsid w:val="00D94231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Прямая со стрелкой 3"/>
        <o:r id="V:Rule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E11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users</cp:lastModifiedBy>
  <cp:revision>3</cp:revision>
  <dcterms:created xsi:type="dcterms:W3CDTF">2011-11-02T04:15:00Z</dcterms:created>
  <dcterms:modified xsi:type="dcterms:W3CDTF">2020-08-31T22:06:00Z</dcterms:modified>
</cp:coreProperties>
</file>